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等级考试缴费操作说明</w:t>
      </w:r>
    </w:p>
    <w:p>
      <w:pPr>
        <w:pStyle w:val="2"/>
        <w:spacing w:line="360" w:lineRule="auto"/>
        <w:rPr>
          <w:rFonts w:cs="Times New Roman"/>
          <w:b w:val="0"/>
          <w:sz w:val="28"/>
          <w:szCs w:val="28"/>
        </w:rPr>
      </w:pPr>
      <w:r>
        <w:rPr>
          <w:rFonts w:hint="eastAsia" w:cs="宋体"/>
          <w:b w:val="0"/>
          <w:sz w:val="28"/>
          <w:szCs w:val="28"/>
        </w:rPr>
        <w:t>一、下载校园</w:t>
      </w:r>
      <w:r>
        <w:rPr>
          <w:b w:val="0"/>
          <w:sz w:val="28"/>
          <w:szCs w:val="28"/>
        </w:rPr>
        <w:t>APP</w:t>
      </w:r>
      <w:r>
        <w:rPr>
          <w:rFonts w:hint="eastAsia"/>
          <w:b w:val="0"/>
          <w:sz w:val="28"/>
          <w:szCs w:val="28"/>
        </w:rPr>
        <w:t>完美校园</w:t>
      </w:r>
    </w:p>
    <w:p>
      <w:pPr>
        <w:pStyle w:val="23"/>
        <w:spacing w:line="560" w:lineRule="exact"/>
        <w:ind w:left="660" w:firstLine="0" w:firstLineChars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宋体" w:hAnsi="宋体" w:cs="宋体"/>
          <w:sz w:val="24"/>
          <w:szCs w:val="24"/>
        </w:rPr>
        <w:t>扫一扫下面这个二维码，并下载安装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。</w:t>
      </w:r>
    </w:p>
    <w:p>
      <w:pPr>
        <w:pStyle w:val="22"/>
        <w:spacing w:line="360" w:lineRule="auto"/>
        <w:ind w:left="660" w:firstLine="0" w:firstLineChars="0"/>
        <w:jc w:val="center"/>
        <w:rPr>
          <w:rFonts w:ascii="宋体" w:cs="Times New Roman"/>
          <w:sz w:val="24"/>
          <w:szCs w:val="24"/>
        </w:rPr>
      </w:pPr>
      <w:r>
        <w:rPr>
          <w:rFonts w:ascii="华文细黑" w:hAnsi="华文细黑" w:eastAsia="华文细黑" w:cs="华文细黑"/>
          <w:b/>
          <w:sz w:val="28"/>
          <w:szCs w:val="28"/>
        </w:rPr>
        <w:pict>
          <v:shape id="_x0000_i1025" o:spt="75" alt="" type="#_x0000_t75" style="height:144.75pt;width:144.7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cs="Times New Roman"/>
          <w:b w:val="0"/>
          <w:sz w:val="28"/>
          <w:szCs w:val="28"/>
        </w:rPr>
      </w:pPr>
      <w:r>
        <w:rPr>
          <w:rFonts w:hint="eastAsia" w:cs="宋体"/>
          <w:b w:val="0"/>
          <w:sz w:val="28"/>
          <w:szCs w:val="28"/>
        </w:rPr>
        <w:t>二、注册完美校园</w:t>
      </w:r>
    </w:p>
    <w:p>
      <w:pPr>
        <w:pStyle w:val="22"/>
        <w:spacing w:line="360" w:lineRule="auto"/>
        <w:ind w:left="660" w:firstLine="0" w:firstLineChars="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下载安装好完美校园</w:t>
      </w:r>
      <w:r>
        <w:rPr>
          <w:rFonts w:ascii="宋体" w:hAnsi="宋体" w:cs="宋体"/>
          <w:sz w:val="24"/>
          <w:szCs w:val="24"/>
        </w:rPr>
        <w:t>App</w:t>
      </w:r>
      <w:r>
        <w:rPr>
          <w:rFonts w:hint="eastAsia" w:ascii="宋体" w:hAnsi="宋体" w:cs="宋体"/>
          <w:sz w:val="24"/>
          <w:szCs w:val="24"/>
        </w:rPr>
        <w:t>之后，打开它！已经拥有完美校园的同学自动跳过此节。且看下图：</w:t>
      </w:r>
    </w:p>
    <w:p>
      <w:pPr>
        <w:pStyle w:val="22"/>
        <w:spacing w:line="360" w:lineRule="auto"/>
        <w:ind w:left="660" w:firstLine="0" w:firstLineChars="0"/>
        <w:rPr>
          <w:rFonts w:cs="Times New Roman"/>
        </w:rPr>
      </w:pPr>
      <w:r>
        <w:rPr>
          <w:rFonts w:ascii="宋体" w:cs="宋体"/>
          <w:sz w:val="24"/>
          <w:szCs w:val="24"/>
          <w:bdr w:val="single" w:color="4472C4" w:sz="4" w:space="0"/>
        </w:rPr>
        <w:pict>
          <v:shape id="_x0000_i1026" o:spt="75" alt="" type="#_x0000_t75" style="height:255pt;width:143.2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  <w:bdr w:val="single" w:color="4472C4" w:sz="4" w:space="0"/>
        </w:rPr>
        <w:pict>
          <v:shape id="_x0000_i1027" o:spt="75" alt="" type="#_x0000_t75" style="height:255pt;width:143.2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  <w:bdr w:val="single" w:color="4472C4" w:sz="4" w:space="0"/>
        </w:rPr>
        <w:pict>
          <v:shape id="_x0000_i1028" o:spt="75" alt="" type="#_x0000_t75" style="height:255pt;width:143.2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22"/>
        <w:spacing w:line="360" w:lineRule="auto"/>
        <w:ind w:left="660" w:firstLine="0"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、首先需要注册一下完美校园账号，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点击注册按钮</w:t>
      </w:r>
    </w:p>
    <w:p>
      <w:pPr>
        <w:pStyle w:val="22"/>
        <w:spacing w:line="360" w:lineRule="auto"/>
        <w:ind w:left="660" w:firstLine="0"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、选择学校，开启定位自动识别，如果定位不准需要手工选择</w:t>
      </w:r>
    </w:p>
    <w:p>
      <w:pPr>
        <w:pStyle w:val="22"/>
        <w:spacing w:line="360" w:lineRule="auto"/>
        <w:ind w:left="660" w:firstLine="0" w:firstLineChars="0"/>
        <w:rPr>
          <w:rFonts w:ascii="宋体" w:cs="Times New Roman"/>
          <w:sz w:val="24"/>
          <w:szCs w:val="24"/>
          <w:bdr w:val="single" w:color="4472C4" w:sz="4" w:space="0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、根据提示输入手机号，密码自定义设置好，不要忘记哈！！！</w:t>
      </w:r>
      <w:r>
        <w:rPr>
          <w:rFonts w:ascii="宋体" w:cs="Times New Roman"/>
          <w:sz w:val="24"/>
          <w:szCs w:val="24"/>
          <w:bdr w:val="single" w:color="4472C4" w:sz="4" w:space="0"/>
        </w:rPr>
        <w:t xml:space="preserve"> </w:t>
      </w:r>
    </w:p>
    <w:p>
      <w:pPr>
        <w:pStyle w:val="22"/>
        <w:spacing w:line="360" w:lineRule="auto"/>
        <w:ind w:left="660" w:firstLine="0" w:firstLineChars="0"/>
        <w:rPr>
          <w:rFonts w:ascii="宋体" w:cs="Times New Roman"/>
          <w:sz w:val="24"/>
          <w:szCs w:val="24"/>
          <w:bdr w:val="single" w:color="4472C4" w:sz="4" w:space="0"/>
        </w:rPr>
      </w:pPr>
      <w:r>
        <w:pict>
          <v:shape id="图片 6" o:spid="_x0000_s1026" o:spt="75" alt="3443175767606911" type="#_x0000_t75" style="position:absolute;left:0pt;margin-left:198pt;margin-top:64.5pt;height:246.5pt;width:135.1pt;mso-position-vertical-relative:page;mso-wrap-distance-left:9pt;mso-wrap-distance-right:9pt;z-index:-102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8" o:title=""/>
            <o:lock v:ext="edit" aspectratio="t"/>
            <w10:wrap type="tight"/>
          </v:shape>
        </w:pict>
      </w:r>
      <w:r>
        <w:rPr>
          <w:rFonts w:ascii="宋体" w:cs="宋体"/>
          <w:sz w:val="24"/>
          <w:szCs w:val="24"/>
        </w:rPr>
        <w:pict>
          <v:shape id="_x0000_i1029" o:spt="75" alt="626125871100344181" type="#_x0000_t75" style="height:253.5pt;width:134.2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22"/>
        <w:spacing w:line="360" w:lineRule="auto"/>
        <w:ind w:left="660" w:firstLine="0" w:firstLineChars="0"/>
        <w:rPr>
          <w:rFonts w:ascii="宋体" w:cs="宋体"/>
          <w:sz w:val="24"/>
          <w:szCs w:val="24"/>
        </w:rPr>
      </w:pPr>
      <w:r>
        <w:pict>
          <v:shape id="文本框 11" o:spid="_x0000_s1027" o:spt="202" type="#_x0000_t202" style="position:absolute;left:0pt;margin-left:178.5pt;margin-top:184.55pt;height:60pt;width:27.75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left"/>
                    <w:rPr>
                      <w:rFonts w:ascii="宋体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pict>
          <v:shape id="文本框 9" o:spid="_x0000_s1028" o:spt="202" type="#_x0000_t202" style="position:absolute;left:0pt;margin-left:34.5pt;margin-top:184.55pt;height:60pt;width:27.75pt;z-index:1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auto"/>
                    <w:jc w:val="left"/>
                    <w:rPr>
                      <w:rFonts w:ascii="宋体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、绑定校园卡</w:t>
      </w:r>
    </w:p>
    <w:p>
      <w:pPr>
        <w:pStyle w:val="22"/>
        <w:spacing w:line="360" w:lineRule="auto"/>
        <w:ind w:left="660" w:firstLine="0"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、完善绑定校园卡个人信息</w:t>
      </w:r>
    </w:p>
    <w:p>
      <w:pPr>
        <w:pStyle w:val="2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三、等级考试缴费</w:t>
      </w:r>
    </w:p>
    <w:p>
      <w:pPr>
        <w:pStyle w:val="22"/>
        <w:spacing w:line="360" w:lineRule="auto"/>
        <w:ind w:firstLine="577" w:firstLineChars="275"/>
        <w:rPr>
          <w:rFonts w:ascii="宋体" w:cs="Times New Roman"/>
          <w:sz w:val="24"/>
          <w:szCs w:val="24"/>
          <w:bdr w:val="single" w:color="4472C4" w:sz="4" w:space="0"/>
        </w:rPr>
      </w:pPr>
      <w:r>
        <w:pict>
          <v:shape id="图片 7" o:spid="_x0000_s1029" o:spt="75" alt="138752513959471478" type="#_x0000_t75" style="position:absolute;left:0pt;margin-left:324pt;margin-top:97.15pt;height:241.8pt;width:128.5pt;mso-position-vertical-relative:page;mso-wrap-distance-left:9pt;mso-wrap-distance-right:9pt;z-index:-1024;mso-width-relative:page;mso-height-relative:page;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0" o:title=""/>
            <o:lock v:ext="edit" aspectratio="t"/>
            <w10:wrap type="tight"/>
          </v:shape>
        </w:pict>
      </w:r>
      <w:r>
        <w:pict>
          <v:shape id="_x0000_i1030" o:spt="75" alt="" type="#_x0000_t75" style="height:254.25pt;width:127.5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cs="Times New Roman"/>
          <w:sz w:val="24"/>
          <w:szCs w:val="24"/>
          <w:bdr w:val="single" w:color="4472C4" w:sz="4" w:space="0"/>
        </w:rPr>
        <w:pict>
          <v:shape id="_x0000_i1031" o:spt="75" alt="121135775176421398" type="#_x0000_t75" style="height:240pt;width:135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>
      <w:pPr>
        <w:pStyle w:val="22"/>
        <w:spacing w:line="360" w:lineRule="auto"/>
        <w:ind w:left="660" w:firstLine="0"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、选择缴费菜单</w:t>
      </w:r>
    </w:p>
    <w:p>
      <w:pPr>
        <w:pStyle w:val="22"/>
        <w:spacing w:line="360" w:lineRule="auto"/>
        <w:ind w:left="660" w:firstLine="0"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、选择科目缴费，立即缴费</w:t>
      </w:r>
    </w:p>
    <w:p>
      <w:pPr>
        <w:pStyle w:val="22"/>
        <w:spacing w:line="360" w:lineRule="auto"/>
        <w:ind w:left="660" w:firstLine="0" w:firstLineChars="0"/>
        <w:rPr>
          <w:rFonts w:cs="宋体"/>
          <w:color w:val="FF0000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、选择缴费</w:t>
      </w:r>
    </w:p>
    <w:p>
      <w:pPr>
        <w:pStyle w:val="22"/>
        <w:spacing w:line="360" w:lineRule="auto"/>
        <w:ind w:left="66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、选择支付宝支付方式</w:t>
      </w:r>
    </w:p>
    <w:p>
      <w:pPr>
        <w:pStyle w:val="22"/>
        <w:spacing w:line="360" w:lineRule="auto"/>
        <w:ind w:left="660" w:firstLine="0" w:firstLineChars="0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  <w:bdr w:val="single" w:color="4472C4" w:sz="4" w:space="0"/>
        </w:rPr>
        <w:pict>
          <v:shape id="_x0000_i1032" o:spt="75" alt="" type="#_x0000_t75" style="height:218.25pt;width:122.25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>
      <w:pPr>
        <w:pStyle w:val="22"/>
        <w:spacing w:line="360" w:lineRule="auto"/>
        <w:ind w:left="66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5、支付宝支付界面</w:t>
      </w:r>
    </w:p>
    <w:p>
      <w:pPr>
        <w:pStyle w:val="22"/>
        <w:spacing w:line="360" w:lineRule="auto"/>
        <w:ind w:left="660" w:firstLine="0" w:firstLineChars="0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  <w:bdr w:val="single" w:color="4472C4" w:sz="4" w:space="0"/>
        </w:rPr>
        <w:pict>
          <v:shape id="_x0000_i1033" o:spt="75" alt="" type="#_x0000_t75" style="height:230.25pt;width:129pt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>
      <w:pPr>
        <w:pStyle w:val="22"/>
        <w:spacing w:line="360" w:lineRule="auto"/>
        <w:ind w:left="66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、支付成功界面，完成缴费</w:t>
      </w:r>
    </w:p>
    <w:p>
      <w:pPr>
        <w:pStyle w:val="22"/>
        <w:spacing w:line="360" w:lineRule="auto"/>
        <w:ind w:left="660" w:firstLine="0" w:firstLineChars="0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  <w:bdr w:val="single" w:color="4472C4" w:sz="4" w:space="0"/>
        </w:rPr>
        <w:pict>
          <v:shape id="_x0000_i1034" o:spt="75" alt="" type="#_x0000_t75" style="height:218.25pt;width:122.25pt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2"/>
        <w:spacing w:line="360" w:lineRule="auto"/>
        <w:rPr>
          <w:rFonts w:cs="Times New Roman"/>
          <w:b w:val="0"/>
          <w:sz w:val="28"/>
          <w:szCs w:val="28"/>
        </w:rPr>
      </w:pPr>
      <w:r>
        <w:rPr>
          <w:rFonts w:hint="eastAsia" w:cs="宋体"/>
          <w:b w:val="0"/>
          <w:sz w:val="28"/>
          <w:szCs w:val="28"/>
        </w:rPr>
        <w:t>四、查询缴费状态</w:t>
      </w:r>
    </w:p>
    <w:p>
      <w:pPr>
        <w:pStyle w:val="3"/>
        <w:rPr>
          <w:rFonts w:cs="宋体"/>
        </w:rPr>
      </w:pPr>
      <w:r>
        <w:rPr>
          <w:rFonts w:hint="eastAsia" w:cs="宋体"/>
        </w:rPr>
        <w:t>方法一：</w:t>
      </w:r>
    </w:p>
    <w:p>
      <w:pPr>
        <w:pStyle w:val="22"/>
        <w:spacing w:line="360" w:lineRule="auto"/>
        <w:ind w:left="660" w:firstLine="0" w:firstLineChars="0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  <w:bdr w:val="single" w:color="4472C4" w:sz="4" w:space="0"/>
        </w:rPr>
        <w:pict>
          <v:shape id="_x0000_i1035" o:spt="75" alt="" type="#_x0000_t75" style="height:249.75pt;width:141pt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</w:pict>
      </w:r>
    </w:p>
    <w:p>
      <w:pPr>
        <w:pStyle w:val="3"/>
        <w:rPr>
          <w:rFonts w:cs="Times New Roman"/>
        </w:rPr>
      </w:pPr>
      <w:r>
        <w:rPr>
          <w:rFonts w:hint="eastAsia" w:cs="宋体"/>
        </w:rPr>
        <w:t>方法二：</w:t>
      </w:r>
    </w:p>
    <w:p>
      <w:pPr>
        <w:pStyle w:val="22"/>
        <w:spacing w:line="360" w:lineRule="auto"/>
        <w:ind w:left="660" w:firstLine="0" w:firstLineChars="0"/>
        <w:rPr>
          <w:rFonts w:ascii="宋体" w:cs="宋体"/>
          <w:sz w:val="24"/>
          <w:szCs w:val="24"/>
        </w:rPr>
      </w:pPr>
      <w:r>
        <w:pict>
          <v:shape id="_x0000_i1036" o:spt="75" alt="" type="#_x0000_t75" style="height:254.25pt;width:127.5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cs="Times New Roman"/>
          <w:sz w:val="24"/>
          <w:szCs w:val="24"/>
          <w:bdr w:val="single" w:color="4472C4" w:sz="4" w:space="0"/>
        </w:rPr>
        <w:pict>
          <v:shape id="_x0000_i1037" o:spt="75" alt="121135775176421398" type="#_x0000_t75" style="height:250.5pt;width:142.5pt;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  <w:bdr w:val="single" w:color="4472C4" w:sz="4" w:space="0"/>
        </w:rPr>
        <w:pict>
          <v:shape id="_x0000_i1038" o:spt="75" alt="" type="#_x0000_t75" style="height:255pt;width:143.25pt;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宋体" w:cs="Times New Roman"/>
          <w:sz w:val="24"/>
          <w:szCs w:val="24"/>
        </w:rPr>
        <w:t xml:space="preserve"> </w:t>
      </w:r>
    </w:p>
    <w:p>
      <w:pPr>
        <w:pStyle w:val="3"/>
      </w:pPr>
      <w:r>
        <w:rPr>
          <w:rFonts w:hint="eastAsia"/>
        </w:rPr>
        <w:t>方法三（支付宝支付）：</w:t>
      </w:r>
    </w:p>
    <w:p>
      <w:pPr>
        <w:ind w:firstLine="420" w:firstLineChars="200"/>
      </w:pPr>
      <w:r>
        <w:rPr>
          <w:bdr w:val="single" w:color="4472C4" w:sz="4" w:space="0"/>
        </w:rPr>
        <w:pict>
          <v:shape id="_x0000_i1039" o:spt="75" alt="" type="#_x0000_t75" style="height:255pt;width:143.25pt;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</w:pict>
      </w:r>
      <w:r>
        <w:t xml:space="preserve"> </w:t>
      </w:r>
      <w:r>
        <w:rPr>
          <w:bdr w:val="single" w:color="4472C4" w:sz="4" w:space="0"/>
        </w:rPr>
        <w:pict>
          <v:shape id="_x0000_i1040" o:spt="75" alt="" type="#_x0000_t75" style="height:255pt;width:143.25pt;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</w:pict>
      </w:r>
      <w:r>
        <w:t xml:space="preserve"> </w:t>
      </w:r>
      <w:r>
        <w:rPr>
          <w:bdr w:val="single" w:color="4472C4" w:sz="4" w:space="0"/>
        </w:rPr>
        <w:pict>
          <v:shape id="_x0000_i1041" o:spt="75" alt="" type="#_x0000_t75" style="height:255pt;width:143.25pt;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</w:pict>
      </w:r>
    </w:p>
    <w:sectPr>
      <w:pgSz w:w="11907" w:h="16840"/>
      <w:pgMar w:top="851" w:right="1021" w:bottom="73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E1E"/>
    <w:rsid w:val="00007E1E"/>
    <w:rsid w:val="00044EC4"/>
    <w:rsid w:val="00045643"/>
    <w:rsid w:val="00056A58"/>
    <w:rsid w:val="00150157"/>
    <w:rsid w:val="001E5E0D"/>
    <w:rsid w:val="001F790C"/>
    <w:rsid w:val="002752A7"/>
    <w:rsid w:val="002D3E80"/>
    <w:rsid w:val="00300A84"/>
    <w:rsid w:val="00430A1E"/>
    <w:rsid w:val="00480FA9"/>
    <w:rsid w:val="00490E49"/>
    <w:rsid w:val="0049470C"/>
    <w:rsid w:val="004A3B16"/>
    <w:rsid w:val="0050412A"/>
    <w:rsid w:val="005475BC"/>
    <w:rsid w:val="0056405D"/>
    <w:rsid w:val="00581A51"/>
    <w:rsid w:val="005A301D"/>
    <w:rsid w:val="005F24E0"/>
    <w:rsid w:val="006236A0"/>
    <w:rsid w:val="006C030E"/>
    <w:rsid w:val="0074029A"/>
    <w:rsid w:val="009C2FBB"/>
    <w:rsid w:val="00A00355"/>
    <w:rsid w:val="00A037BA"/>
    <w:rsid w:val="00A97A20"/>
    <w:rsid w:val="00AA1A2E"/>
    <w:rsid w:val="00AC17E5"/>
    <w:rsid w:val="00B72DA8"/>
    <w:rsid w:val="00BD7CF4"/>
    <w:rsid w:val="00C10710"/>
    <w:rsid w:val="00C17E7D"/>
    <w:rsid w:val="00C57244"/>
    <w:rsid w:val="00C86C93"/>
    <w:rsid w:val="00CB2AD2"/>
    <w:rsid w:val="00CF0A44"/>
    <w:rsid w:val="00D07568"/>
    <w:rsid w:val="00D207C0"/>
    <w:rsid w:val="00D3514D"/>
    <w:rsid w:val="00D36938"/>
    <w:rsid w:val="00D56D5F"/>
    <w:rsid w:val="00DA45D5"/>
    <w:rsid w:val="00F00B93"/>
    <w:rsid w:val="00F73074"/>
    <w:rsid w:val="00FC3244"/>
    <w:rsid w:val="07687851"/>
    <w:rsid w:val="3199110A"/>
    <w:rsid w:val="36E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4"/>
    <w:basedOn w:val="1"/>
    <w:next w:val="1"/>
    <w:link w:val="17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qFormat/>
    <w:uiPriority w:val="99"/>
    <w:pPr>
      <w:jc w:val="left"/>
    </w:pPr>
  </w:style>
  <w:style w:type="paragraph" w:styleId="5">
    <w:name w:val="Balloon Text"/>
    <w:basedOn w:val="1"/>
    <w:link w:val="16"/>
    <w:uiPriority w:val="99"/>
    <w:rPr>
      <w:sz w:val="18"/>
      <w:szCs w:val="18"/>
    </w:rPr>
  </w:style>
  <w:style w:type="paragraph" w:styleId="6">
    <w:name w:val="annotation subject"/>
    <w:basedOn w:val="4"/>
    <w:next w:val="4"/>
    <w:link w:val="18"/>
    <w:uiPriority w:val="99"/>
    <w:rPr>
      <w:b/>
      <w:bCs/>
    </w:rPr>
  </w:style>
  <w:style w:type="character" w:styleId="9">
    <w:name w:val="Strong"/>
    <w:qFormat/>
    <w:uiPriority w:val="99"/>
    <w:rPr>
      <w:b/>
    </w:rPr>
  </w:style>
  <w:style w:type="character" w:styleId="10">
    <w:name w:val="Hyperlink"/>
    <w:uiPriority w:val="99"/>
    <w:rPr>
      <w:color w:val="0000FF"/>
      <w:u w:val="single"/>
    </w:rPr>
  </w:style>
  <w:style w:type="character" w:styleId="11">
    <w:name w:val="annotation reference"/>
    <w:uiPriority w:val="99"/>
    <w:rPr>
      <w:sz w:val="21"/>
    </w:rPr>
  </w:style>
  <w:style w:type="character" w:customStyle="1" w:styleId="12">
    <w:name w:val="Heading 2 Char"/>
    <w:semiHidden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Heading 4 Char"/>
    <w:semiHidden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4">
    <w:name w:val="批注文字 Char"/>
    <w:link w:val="4"/>
    <w:locked/>
    <w:uiPriority w:val="99"/>
    <w:rPr>
      <w:kern w:val="2"/>
      <w:sz w:val="24"/>
    </w:rPr>
  </w:style>
  <w:style w:type="character" w:customStyle="1" w:styleId="15">
    <w:name w:val="标题 2 Char"/>
    <w:link w:val="2"/>
    <w:qFormat/>
    <w:locked/>
    <w:uiPriority w:val="99"/>
    <w:rPr>
      <w:rFonts w:ascii="Cambria" w:hAnsi="Cambria" w:eastAsia="宋体"/>
      <w:b/>
      <w:kern w:val="2"/>
      <w:sz w:val="32"/>
      <w:lang w:val="en-US" w:eastAsia="zh-CN"/>
    </w:rPr>
  </w:style>
  <w:style w:type="character" w:customStyle="1" w:styleId="16">
    <w:name w:val="批注框文本 Char"/>
    <w:link w:val="5"/>
    <w:locked/>
    <w:uiPriority w:val="99"/>
    <w:rPr>
      <w:kern w:val="2"/>
      <w:sz w:val="18"/>
    </w:rPr>
  </w:style>
  <w:style w:type="character" w:customStyle="1" w:styleId="17">
    <w:name w:val="标题 4 Char"/>
    <w:link w:val="3"/>
    <w:locked/>
    <w:uiPriority w:val="99"/>
    <w:rPr>
      <w:rFonts w:ascii="Cambria" w:hAnsi="Cambria" w:eastAsia="宋体"/>
      <w:b/>
      <w:kern w:val="2"/>
      <w:sz w:val="28"/>
      <w:lang w:val="en-US" w:eastAsia="zh-CN"/>
    </w:rPr>
  </w:style>
  <w:style w:type="character" w:customStyle="1" w:styleId="18">
    <w:name w:val="批注主题 Char"/>
    <w:link w:val="6"/>
    <w:qFormat/>
    <w:locked/>
    <w:uiPriority w:val="99"/>
    <w:rPr>
      <w:b/>
      <w:kern w:val="2"/>
      <w:sz w:val="24"/>
    </w:rPr>
  </w:style>
  <w:style w:type="character" w:customStyle="1" w:styleId="19">
    <w:name w:val="Comment Text Char"/>
    <w:semiHidden/>
    <w:qFormat/>
    <w:uiPriority w:val="99"/>
    <w:rPr>
      <w:szCs w:val="24"/>
    </w:rPr>
  </w:style>
  <w:style w:type="character" w:customStyle="1" w:styleId="20">
    <w:name w:val="Comment Subject Char"/>
    <w:semiHidden/>
    <w:qFormat/>
    <w:uiPriority w:val="99"/>
    <w:rPr>
      <w:b/>
      <w:bCs/>
      <w:kern w:val="2"/>
      <w:sz w:val="24"/>
      <w:szCs w:val="24"/>
    </w:rPr>
  </w:style>
  <w:style w:type="character" w:customStyle="1" w:styleId="21">
    <w:name w:val="Balloon Text Char"/>
    <w:semiHidden/>
    <w:uiPriority w:val="99"/>
    <w:rPr>
      <w:sz w:val="0"/>
      <w:szCs w:val="0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</Pages>
  <Words>52</Words>
  <Characters>297</Characters>
  <Lines>2</Lines>
  <Paragraphs>1</Paragraphs>
  <TotalTime>31</TotalTime>
  <ScaleCrop>false</ScaleCrop>
  <LinksUpToDate>false</LinksUpToDate>
  <CharactersWithSpaces>348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2018-09-19T03:25:00Z</dcterms:created>
  <dc:creator>王芳</dc:creator>
  <cp:lastModifiedBy>Administrator</cp:lastModifiedBy>
  <cp:lastPrinted>2013-03-05T02:31:00Z</cp:lastPrinted>
  <dcterms:modified xsi:type="dcterms:W3CDTF">2019-03-06T00:45:41Z</dcterms:modified>
  <dc:title>关于2013年上半年计算机、大学外语等级考试报名的通知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